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8A" w:rsidRDefault="007D178A" w:rsidP="00E31225"/>
    <w:p w:rsidR="007D178A" w:rsidRDefault="007D178A" w:rsidP="007D178A">
      <w:pPr>
        <w:ind w:left="360"/>
        <w:jc w:val="center"/>
      </w:pPr>
      <w:r>
        <w:t>Etude</w:t>
      </w:r>
      <w:r w:rsidR="00586DCA">
        <w:t xml:space="preserve"> comparée de</w:t>
      </w:r>
      <w:r>
        <w:t xml:space="preserve"> la biomécanique des nerfs ulnaire et médian : </w:t>
      </w:r>
    </w:p>
    <w:p w:rsidR="007D178A" w:rsidRDefault="00586DCA" w:rsidP="007D178A">
      <w:pPr>
        <w:ind w:left="360"/>
        <w:jc w:val="center"/>
      </w:pPr>
      <w:r>
        <w:t>Applications</w:t>
      </w:r>
      <w:r w:rsidR="007D178A">
        <w:t xml:space="preserve"> pratique</w:t>
      </w:r>
      <w:r w:rsidR="00C26378">
        <w:t>s</w:t>
      </w:r>
      <w:r w:rsidR="007D178A">
        <w:t xml:space="preserve"> en thérapie manuelle neurale</w:t>
      </w:r>
    </w:p>
    <w:p w:rsidR="00A33864" w:rsidRDefault="00A33864" w:rsidP="007D178A">
      <w:pPr>
        <w:ind w:left="360"/>
        <w:jc w:val="center"/>
      </w:pPr>
    </w:p>
    <w:p w:rsidR="00A33864" w:rsidRDefault="00A33864" w:rsidP="007D178A">
      <w:pPr>
        <w:ind w:left="360"/>
        <w:jc w:val="center"/>
      </w:pPr>
      <w:r>
        <w:t>Pascal pommerol</w:t>
      </w:r>
    </w:p>
    <w:p w:rsidR="00A33864" w:rsidRDefault="00A33864" w:rsidP="007D178A">
      <w:pPr>
        <w:ind w:left="360"/>
        <w:jc w:val="center"/>
      </w:pPr>
      <w:r>
        <w:t xml:space="preserve">134 </w:t>
      </w:r>
      <w:proofErr w:type="gramStart"/>
      <w:r>
        <w:t>rue</w:t>
      </w:r>
      <w:proofErr w:type="gramEnd"/>
      <w:r>
        <w:t xml:space="preserve"> de </w:t>
      </w:r>
      <w:proofErr w:type="spellStart"/>
      <w:r>
        <w:t>seze</w:t>
      </w:r>
      <w:proofErr w:type="spellEnd"/>
      <w:r>
        <w:t xml:space="preserve"> 69006 Lyon</w:t>
      </w:r>
    </w:p>
    <w:p w:rsidR="00A33864" w:rsidRDefault="00A33864" w:rsidP="007D178A">
      <w:pPr>
        <w:ind w:left="360"/>
        <w:jc w:val="center"/>
      </w:pPr>
      <w:r>
        <w:t>0687215452</w:t>
      </w:r>
    </w:p>
    <w:p w:rsidR="00A33864" w:rsidRDefault="00A33864" w:rsidP="007D178A">
      <w:pPr>
        <w:ind w:left="360"/>
        <w:jc w:val="center"/>
      </w:pPr>
      <w:hyperlink r:id="rId6" w:history="1">
        <w:r w:rsidRPr="003E0CB1">
          <w:rPr>
            <w:rStyle w:val="Lienhypertexte"/>
          </w:rPr>
          <w:t>Pascal.pommerol@orange.fr</w:t>
        </w:r>
      </w:hyperlink>
    </w:p>
    <w:p w:rsidR="00A33864" w:rsidRDefault="00A33864" w:rsidP="007D178A">
      <w:pPr>
        <w:ind w:left="360"/>
        <w:jc w:val="center"/>
      </w:pPr>
      <w:r>
        <w:t xml:space="preserve">Site : </w:t>
      </w:r>
      <w:hyperlink r:id="rId7" w:history="1">
        <w:r w:rsidRPr="00A33864">
          <w:rPr>
            <w:rStyle w:val="Lienhypertexte"/>
          </w:rPr>
          <w:t>http:</w:t>
        </w:r>
        <w:bookmarkStart w:id="0" w:name="_GoBack"/>
        <w:bookmarkEnd w:id="0"/>
        <w:r w:rsidRPr="00A33864">
          <w:rPr>
            <w:rStyle w:val="Lienhypertexte"/>
          </w:rPr>
          <w:t>/</w:t>
        </w:r>
        <w:r w:rsidRPr="00A33864">
          <w:rPr>
            <w:rStyle w:val="Lienhypertexte"/>
          </w:rPr>
          <w:t>/www.pascalpommerol.fr</w:t>
        </w:r>
      </w:hyperlink>
    </w:p>
    <w:p w:rsidR="00E31225" w:rsidRPr="00E31225" w:rsidRDefault="00E31225" w:rsidP="00E31225">
      <w:pPr>
        <w:numPr>
          <w:ilvl w:val="0"/>
          <w:numId w:val="1"/>
        </w:numPr>
      </w:pPr>
      <w:r w:rsidRPr="00E31225">
        <w:t xml:space="preserve">Introduction : </w:t>
      </w:r>
      <w:r>
        <w:t xml:space="preserve">lorsque nous mobilisons les nerfs existe il des </w:t>
      </w:r>
      <w:r w:rsidR="007D178A">
        <w:t>mobilisations</w:t>
      </w:r>
      <w:r>
        <w:t xml:space="preserve"> de glissement et de tension ? Nous vous proposons de comparer au niveau du nerf ulnaire et du nerf médian la biomécanique de ces deux nerfs afin d’avoir des propositions de  techniques manuel</w:t>
      </w:r>
    </w:p>
    <w:p w:rsidR="00E31225" w:rsidRPr="00E31225" w:rsidRDefault="00E31225" w:rsidP="00E31225">
      <w:pPr>
        <w:numPr>
          <w:ilvl w:val="0"/>
          <w:numId w:val="1"/>
        </w:numPr>
      </w:pPr>
      <w:r w:rsidRPr="00E31225">
        <w:t xml:space="preserve">Méthode : </w:t>
      </w:r>
      <w:r>
        <w:t>A partir d’une revue de littérature sur la biomécanique du nerf médian et du nerf ulnaire, nous déterminerons les mobilisations de glissement et de tension les plus pertinentes</w:t>
      </w:r>
    </w:p>
    <w:p w:rsidR="00E31225" w:rsidRPr="00E31225" w:rsidRDefault="00E31225" w:rsidP="00E31225">
      <w:pPr>
        <w:numPr>
          <w:ilvl w:val="0"/>
          <w:numId w:val="1"/>
        </w:numPr>
      </w:pPr>
      <w:r w:rsidRPr="00E31225">
        <w:t xml:space="preserve">Résultats : </w:t>
      </w:r>
      <w:r>
        <w:t xml:space="preserve">la biomécanique de ces deux nerfs est très différente tant au niveau de la tension que lors des mouvements de glissement </w:t>
      </w:r>
    </w:p>
    <w:p w:rsidR="00E31225" w:rsidRPr="00E31225" w:rsidRDefault="00E31225" w:rsidP="00E31225">
      <w:pPr>
        <w:numPr>
          <w:ilvl w:val="0"/>
          <w:numId w:val="1"/>
        </w:numPr>
      </w:pPr>
      <w:r w:rsidRPr="00E31225">
        <w:t xml:space="preserve">Discussion : </w:t>
      </w:r>
      <w:r>
        <w:t>les études in vivo et in vitro donnent des résultats très différents.</w:t>
      </w:r>
      <w:r w:rsidR="007D178A">
        <w:t>il faut donc différencier les techniques de glissement et tension  comme la littérature le conseille .</w:t>
      </w:r>
      <w:r>
        <w:t xml:space="preserve">Les mobilisations en glissement et en tension </w:t>
      </w:r>
      <w:r w:rsidR="007D178A">
        <w:t>sont-elles à opposer comme certains auteurs le préconisent ?</w:t>
      </w:r>
      <w:r w:rsidR="00C26378">
        <w:t xml:space="preserve"> </w:t>
      </w:r>
    </w:p>
    <w:p w:rsidR="00E31225" w:rsidRDefault="00E31225" w:rsidP="00E31225">
      <w:pPr>
        <w:numPr>
          <w:ilvl w:val="0"/>
          <w:numId w:val="1"/>
        </w:numPr>
      </w:pPr>
      <w:r w:rsidRPr="00E31225">
        <w:t xml:space="preserve">Conclusion/Implication pour la pratique : </w:t>
      </w:r>
      <w:r w:rsidR="007D178A">
        <w:t>Le but est de proposer des mobilisations de glissement et de tension</w:t>
      </w:r>
      <w:r w:rsidR="00C26378">
        <w:t xml:space="preserve"> au niveau du nerf médian et ulnaire</w:t>
      </w:r>
      <w:r w:rsidR="007D178A">
        <w:t xml:space="preserve"> à partir des travaux de biomécanique sans concept de base et sans axiome</w:t>
      </w:r>
      <w:r w:rsidR="00C26378" w:rsidRPr="00C26378">
        <w:t xml:space="preserve"> </w:t>
      </w:r>
      <w:r w:rsidR="00C26378">
        <w:t>.Quid des autres nerfs ?</w:t>
      </w:r>
    </w:p>
    <w:p w:rsidR="00C26378" w:rsidRDefault="00C26378" w:rsidP="00C26378"/>
    <w:p w:rsidR="00C26378" w:rsidRDefault="00C26378" w:rsidP="00C26378">
      <w:proofErr w:type="gramStart"/>
      <w:r>
        <w:t>Référence</w:t>
      </w:r>
      <w:r w:rsidR="00586DCA">
        <w:t>s</w:t>
      </w:r>
      <w:proofErr w:type="gramEnd"/>
      <w:r>
        <w:t> :</w:t>
      </w:r>
    </w:p>
    <w:p w:rsidR="00C26378" w:rsidRPr="00C26378" w:rsidRDefault="00C26378" w:rsidP="00C26378">
      <w:pPr>
        <w:rPr>
          <w:lang w:val="en-US"/>
        </w:rPr>
      </w:pPr>
      <w:proofErr w:type="spellStart"/>
      <w:r w:rsidRPr="00C26378">
        <w:rPr>
          <w:lang w:val="en-US"/>
        </w:rPr>
        <w:t>Byl</w:t>
      </w:r>
      <w:proofErr w:type="spellEnd"/>
      <w:r w:rsidRPr="00C26378">
        <w:rPr>
          <w:lang w:val="en-US"/>
        </w:rPr>
        <w:t xml:space="preserve"> C, </w:t>
      </w:r>
      <w:proofErr w:type="spellStart"/>
      <w:r w:rsidRPr="00C26378">
        <w:rPr>
          <w:lang w:val="en-US"/>
        </w:rPr>
        <w:t>Puttlitz</w:t>
      </w:r>
      <w:proofErr w:type="spellEnd"/>
      <w:r w:rsidRPr="00C26378">
        <w:rPr>
          <w:lang w:val="en-US"/>
        </w:rPr>
        <w:t xml:space="preserve"> C, </w:t>
      </w:r>
      <w:proofErr w:type="spellStart"/>
      <w:r w:rsidRPr="00C26378">
        <w:rPr>
          <w:lang w:val="en-US"/>
        </w:rPr>
        <w:t>Byl</w:t>
      </w:r>
      <w:proofErr w:type="spellEnd"/>
      <w:r w:rsidRPr="00C26378">
        <w:rPr>
          <w:lang w:val="en-US"/>
        </w:rPr>
        <w:t xml:space="preserve"> N, </w:t>
      </w:r>
      <w:proofErr w:type="spellStart"/>
      <w:r w:rsidRPr="00C26378">
        <w:rPr>
          <w:lang w:val="en-US"/>
        </w:rPr>
        <w:t>Lotz</w:t>
      </w:r>
      <w:proofErr w:type="spellEnd"/>
      <w:r w:rsidRPr="00C26378">
        <w:rPr>
          <w:lang w:val="en-US"/>
        </w:rPr>
        <w:t xml:space="preserve"> J, </w:t>
      </w:r>
      <w:proofErr w:type="spellStart"/>
      <w:r w:rsidRPr="00C26378">
        <w:rPr>
          <w:lang w:val="en-US"/>
        </w:rPr>
        <w:t>Topp</w:t>
      </w:r>
      <w:proofErr w:type="spellEnd"/>
      <w:r w:rsidRPr="00C26378">
        <w:rPr>
          <w:lang w:val="en-US"/>
        </w:rPr>
        <w:t xml:space="preserve"> K. Strain in the median and ulnar nerves during </w:t>
      </w:r>
      <w:proofErr w:type="spellStart"/>
      <w:r w:rsidRPr="00C26378">
        <w:rPr>
          <w:lang w:val="en-US"/>
        </w:rPr>
        <w:t>upperextremity</w:t>
      </w:r>
      <w:proofErr w:type="spellEnd"/>
      <w:r w:rsidRPr="00C26378">
        <w:rPr>
          <w:lang w:val="en-US"/>
        </w:rPr>
        <w:t xml:space="preserve">  positioning. </w:t>
      </w:r>
      <w:r w:rsidRPr="00C26378">
        <w:rPr>
          <w:i/>
          <w:iCs/>
          <w:lang w:val="en-US"/>
        </w:rPr>
        <w:t xml:space="preserve">J Hand </w:t>
      </w:r>
      <w:proofErr w:type="spellStart"/>
      <w:r w:rsidRPr="00C26378">
        <w:rPr>
          <w:i/>
          <w:iCs/>
          <w:lang w:val="en-US"/>
        </w:rPr>
        <w:t>Surg</w:t>
      </w:r>
      <w:proofErr w:type="spellEnd"/>
      <w:r w:rsidRPr="00C26378">
        <w:rPr>
          <w:i/>
          <w:iCs/>
          <w:lang w:val="en-US"/>
        </w:rPr>
        <w:t xml:space="preserve"> [Am]. </w:t>
      </w:r>
      <w:r w:rsidRPr="00C26378">
        <w:rPr>
          <w:lang w:val="en-US"/>
        </w:rPr>
        <w:t>2002</w:t>
      </w:r>
      <w:proofErr w:type="gramStart"/>
      <w:r w:rsidRPr="00C26378">
        <w:rPr>
          <w:lang w:val="en-US"/>
        </w:rPr>
        <w:t>;27:1032</w:t>
      </w:r>
      <w:proofErr w:type="gramEnd"/>
      <w:r w:rsidRPr="00C26378">
        <w:rPr>
          <w:lang w:val="en-US"/>
        </w:rPr>
        <w:t xml:space="preserve">-1040. </w:t>
      </w:r>
      <w:hyperlink r:id="rId8" w:history="1">
        <w:r w:rsidRPr="00C26378">
          <w:rPr>
            <w:rStyle w:val="Lienhypertexte"/>
            <w:lang w:val="en-US"/>
          </w:rPr>
          <w:t>http://dx.doi.org/10.1053/</w:t>
        </w:r>
      </w:hyperlink>
      <w:r w:rsidRPr="00C26378">
        <w:rPr>
          <w:lang w:val="en-US"/>
        </w:rPr>
        <w:t xml:space="preserve"> jhsu.2002.35886</w:t>
      </w:r>
    </w:p>
    <w:p w:rsidR="00C26378" w:rsidRPr="00C26378" w:rsidRDefault="00C26378" w:rsidP="00C26378">
      <w:pPr>
        <w:rPr>
          <w:lang w:val="en-US"/>
        </w:rPr>
      </w:pPr>
      <w:r w:rsidRPr="00C26378">
        <w:rPr>
          <w:b/>
          <w:bCs/>
          <w:lang w:val="en-US"/>
        </w:rPr>
        <w:t xml:space="preserve">  </w:t>
      </w:r>
      <w:proofErr w:type="spellStart"/>
      <w:r w:rsidRPr="00C26378">
        <w:rPr>
          <w:lang w:val="en-US"/>
        </w:rPr>
        <w:t>Coppieters</w:t>
      </w:r>
      <w:proofErr w:type="spellEnd"/>
      <w:r w:rsidRPr="00C26378">
        <w:rPr>
          <w:lang w:val="en-US"/>
        </w:rPr>
        <w:t xml:space="preserve"> MW, </w:t>
      </w:r>
      <w:proofErr w:type="spellStart"/>
      <w:r w:rsidRPr="00C26378">
        <w:rPr>
          <w:lang w:val="en-US"/>
        </w:rPr>
        <w:t>Alshami</w:t>
      </w:r>
      <w:proofErr w:type="spellEnd"/>
      <w:r w:rsidRPr="00C26378">
        <w:rPr>
          <w:lang w:val="en-US"/>
        </w:rPr>
        <w:t xml:space="preserve"> AM. Longitudinal excursion and strain in the median nerve during novel nerve gliding exercises for carpal tunnel syndrome </w:t>
      </w:r>
      <w:proofErr w:type="spellStart"/>
      <w:r w:rsidRPr="00C26378">
        <w:rPr>
          <w:i/>
          <w:iCs/>
          <w:lang w:val="en-US"/>
        </w:rPr>
        <w:t>Orthop</w:t>
      </w:r>
      <w:proofErr w:type="spellEnd"/>
      <w:r w:rsidRPr="00C26378">
        <w:rPr>
          <w:i/>
          <w:iCs/>
          <w:lang w:val="en-US"/>
        </w:rPr>
        <w:t xml:space="preserve"> Res. </w:t>
      </w:r>
      <w:r w:rsidRPr="00C26378">
        <w:rPr>
          <w:lang w:val="en-US"/>
        </w:rPr>
        <w:t>2007</w:t>
      </w:r>
      <w:proofErr w:type="gramStart"/>
      <w:r w:rsidRPr="00C26378">
        <w:rPr>
          <w:lang w:val="en-US"/>
        </w:rPr>
        <w:t>;25:972</w:t>
      </w:r>
      <w:proofErr w:type="gramEnd"/>
      <w:r w:rsidRPr="00C26378">
        <w:rPr>
          <w:lang w:val="en-US"/>
        </w:rPr>
        <w:t>-980. http://dx.doi.org/10.1002/jor.20310</w:t>
      </w:r>
    </w:p>
    <w:p w:rsidR="00C26378" w:rsidRPr="00C26378" w:rsidRDefault="00C26378" w:rsidP="00C26378">
      <w:proofErr w:type="spellStart"/>
      <w:proofErr w:type="gramStart"/>
      <w:r w:rsidRPr="00C26378">
        <w:rPr>
          <w:lang w:val="en-US"/>
        </w:rPr>
        <w:lastRenderedPageBreak/>
        <w:t>Coppieters</w:t>
      </w:r>
      <w:proofErr w:type="spellEnd"/>
      <w:r w:rsidRPr="00C26378">
        <w:rPr>
          <w:lang w:val="en-US"/>
        </w:rPr>
        <w:t xml:space="preserve"> MW, Butler DS.</w:t>
      </w:r>
      <w:proofErr w:type="gramEnd"/>
      <w:r w:rsidRPr="00C26378">
        <w:rPr>
          <w:lang w:val="en-US"/>
        </w:rPr>
        <w:t xml:space="preserve"> Do 'sliders' slide and 'tensioners' tension? </w:t>
      </w:r>
      <w:proofErr w:type="gramStart"/>
      <w:r w:rsidRPr="00C26378">
        <w:rPr>
          <w:lang w:val="en-US"/>
        </w:rPr>
        <w:t xml:space="preserve">An analysis of </w:t>
      </w:r>
      <w:proofErr w:type="spellStart"/>
      <w:r w:rsidRPr="00C26378">
        <w:rPr>
          <w:lang w:val="en-US"/>
        </w:rPr>
        <w:t>neurodynamic</w:t>
      </w:r>
      <w:proofErr w:type="spellEnd"/>
      <w:r w:rsidRPr="00C26378">
        <w:rPr>
          <w:lang w:val="en-US"/>
        </w:rPr>
        <w:t xml:space="preserve"> techniques and considerations regarding their application.</w:t>
      </w:r>
      <w:proofErr w:type="gramEnd"/>
      <w:r w:rsidRPr="00C26378">
        <w:rPr>
          <w:lang w:val="en-US"/>
        </w:rPr>
        <w:t xml:space="preserve"> </w:t>
      </w:r>
      <w:r w:rsidRPr="00C26378">
        <w:rPr>
          <w:i/>
          <w:iCs/>
          <w:lang w:val="en-US"/>
        </w:rPr>
        <w:t xml:space="preserve">Man </w:t>
      </w:r>
      <w:proofErr w:type="spellStart"/>
      <w:r w:rsidRPr="00C26378">
        <w:rPr>
          <w:i/>
          <w:iCs/>
          <w:lang w:val="en-US"/>
        </w:rPr>
        <w:t>Ther</w:t>
      </w:r>
      <w:proofErr w:type="spellEnd"/>
      <w:r w:rsidRPr="00C26378">
        <w:rPr>
          <w:i/>
          <w:iCs/>
          <w:lang w:val="en-US"/>
        </w:rPr>
        <w:t xml:space="preserve">. </w:t>
      </w:r>
      <w:r w:rsidRPr="00C26378">
        <w:rPr>
          <w:lang w:val="en-US"/>
        </w:rPr>
        <w:t>2008;13:213-221.</w:t>
      </w:r>
      <w:r w:rsidRPr="00C26378">
        <w:t>http://dx.doi.org/10.1016/j.math.2006.12.008</w:t>
      </w:r>
    </w:p>
    <w:p w:rsidR="00C26378" w:rsidRPr="00C26378" w:rsidRDefault="00C26378" w:rsidP="00C26378">
      <w:r w:rsidRPr="00C26378">
        <w:t>Coppieters MICHEL W. « </w:t>
      </w:r>
      <w:proofErr w:type="spellStart"/>
      <w:r w:rsidRPr="00C26378">
        <w:t>Different</w:t>
      </w:r>
      <w:proofErr w:type="spellEnd"/>
      <w:r w:rsidRPr="00C26378">
        <w:t xml:space="preserve"> Nerve-</w:t>
      </w:r>
      <w:proofErr w:type="spellStart"/>
      <w:r w:rsidRPr="00C26378">
        <w:t>Gliding</w:t>
      </w:r>
      <w:proofErr w:type="spellEnd"/>
      <w:r w:rsidRPr="00C26378">
        <w:t xml:space="preserve"> </w:t>
      </w:r>
      <w:proofErr w:type="spellStart"/>
      <w:r w:rsidRPr="00C26378">
        <w:t>Exercises</w:t>
      </w:r>
      <w:proofErr w:type="spellEnd"/>
      <w:r w:rsidRPr="00C26378">
        <w:t xml:space="preserve"> </w:t>
      </w:r>
      <w:proofErr w:type="spellStart"/>
      <w:r w:rsidRPr="00C26378">
        <w:t>Induce</w:t>
      </w:r>
      <w:proofErr w:type="spellEnd"/>
      <w:r w:rsidRPr="00C26378">
        <w:t xml:space="preserve"> </w:t>
      </w:r>
      <w:proofErr w:type="spellStart"/>
      <w:r w:rsidRPr="00C26378">
        <w:t>Different</w:t>
      </w:r>
      <w:proofErr w:type="spellEnd"/>
      <w:r w:rsidRPr="00C26378">
        <w:t xml:space="preserve"> Magnitudes of </w:t>
      </w:r>
      <w:proofErr w:type="spellStart"/>
      <w:r w:rsidRPr="00C26378">
        <w:t>Median</w:t>
      </w:r>
      <w:proofErr w:type="spellEnd"/>
      <w:r w:rsidRPr="00C26378">
        <w:t xml:space="preserve"> Nerve Longitudinal Excursion: An In Vivo </w:t>
      </w:r>
      <w:proofErr w:type="spellStart"/>
      <w:r w:rsidRPr="00C26378">
        <w:t>Study</w:t>
      </w:r>
      <w:proofErr w:type="spellEnd"/>
      <w:r w:rsidRPr="00C26378">
        <w:t xml:space="preserve"> </w:t>
      </w:r>
      <w:proofErr w:type="spellStart"/>
      <w:r w:rsidRPr="00C26378">
        <w:t>Using</w:t>
      </w:r>
      <w:proofErr w:type="spellEnd"/>
      <w:r w:rsidRPr="00C26378">
        <w:t xml:space="preserve"> </w:t>
      </w:r>
      <w:proofErr w:type="spellStart"/>
      <w:r w:rsidRPr="00C26378">
        <w:t>Dynamic</w:t>
      </w:r>
      <w:proofErr w:type="spellEnd"/>
      <w:r w:rsidRPr="00C26378">
        <w:t xml:space="preserve"> </w:t>
      </w:r>
      <w:proofErr w:type="spellStart"/>
      <w:r w:rsidRPr="00C26378">
        <w:t>Ultrasound</w:t>
      </w:r>
      <w:proofErr w:type="spellEnd"/>
      <w:r w:rsidRPr="00C26378">
        <w:t xml:space="preserve"> Imaging », </w:t>
      </w:r>
      <w:proofErr w:type="spellStart"/>
      <w:r w:rsidRPr="00C26378">
        <w:t>march</w:t>
      </w:r>
      <w:proofErr w:type="spellEnd"/>
      <w:r w:rsidRPr="00C26378">
        <w:t xml:space="preserve"> 2009,| volume </w:t>
      </w:r>
      <w:proofErr w:type="gramStart"/>
      <w:r w:rsidRPr="00C26378">
        <w:t>39 ,n</w:t>
      </w:r>
      <w:proofErr w:type="gramEnd"/>
      <w:r w:rsidRPr="00C26378">
        <w:t xml:space="preserve">° 3 ,| journal of </w:t>
      </w:r>
      <w:proofErr w:type="spellStart"/>
      <w:r w:rsidRPr="00C26378">
        <w:t>orthopaedic</w:t>
      </w:r>
      <w:proofErr w:type="spellEnd"/>
      <w:r w:rsidRPr="00C26378">
        <w:t xml:space="preserve"> &amp; sports </w:t>
      </w:r>
      <w:proofErr w:type="spellStart"/>
      <w:r w:rsidRPr="00C26378">
        <w:t>physical</w:t>
      </w:r>
      <w:proofErr w:type="spellEnd"/>
      <w:r w:rsidRPr="00C26378">
        <w:t xml:space="preserve"> therapy,pp164-171</w:t>
      </w:r>
    </w:p>
    <w:p w:rsidR="00C26378" w:rsidRDefault="00C26378" w:rsidP="00C26378">
      <w:pPr>
        <w:rPr>
          <w:lang w:val="en-US"/>
        </w:rPr>
      </w:pPr>
      <w:r w:rsidRPr="00C26378">
        <w:rPr>
          <w:b/>
          <w:bCs/>
          <w:lang w:val="en-US"/>
        </w:rPr>
        <w:t xml:space="preserve">. </w:t>
      </w:r>
      <w:r w:rsidRPr="00C26378">
        <w:rPr>
          <w:lang w:val="en-US"/>
        </w:rPr>
        <w:t xml:space="preserve">Dilley A, Lynn B, Greening J, </w:t>
      </w:r>
      <w:proofErr w:type="spellStart"/>
      <w:r w:rsidRPr="00C26378">
        <w:rPr>
          <w:lang w:val="en-US"/>
        </w:rPr>
        <w:t>DeLeon</w:t>
      </w:r>
      <w:proofErr w:type="spellEnd"/>
      <w:r w:rsidRPr="00C26378">
        <w:rPr>
          <w:lang w:val="en-US"/>
        </w:rPr>
        <w:t xml:space="preserve"> N. Quantitative</w:t>
      </w:r>
      <w:r w:rsidR="00586DCA">
        <w:rPr>
          <w:lang w:val="en-US"/>
        </w:rPr>
        <w:t xml:space="preserve"> </w:t>
      </w:r>
      <w:r w:rsidRPr="00C26378">
        <w:rPr>
          <w:lang w:val="en-US"/>
        </w:rPr>
        <w:t>in vivo studies of median nerve sliding</w:t>
      </w:r>
      <w:r w:rsidR="00586DCA">
        <w:rPr>
          <w:lang w:val="en-US"/>
        </w:rPr>
        <w:t xml:space="preserve"> </w:t>
      </w:r>
      <w:r w:rsidRPr="00C26378">
        <w:rPr>
          <w:lang w:val="en-US"/>
        </w:rPr>
        <w:t>in response to wrist, elbow, shoulder and neck</w:t>
      </w:r>
      <w:r w:rsidR="00586DCA">
        <w:rPr>
          <w:lang w:val="en-US"/>
        </w:rPr>
        <w:t xml:space="preserve"> </w:t>
      </w:r>
      <w:r w:rsidRPr="00C26378">
        <w:rPr>
          <w:lang w:val="en-US"/>
        </w:rPr>
        <w:t xml:space="preserve">movements. </w:t>
      </w:r>
      <w:proofErr w:type="spellStart"/>
      <w:r w:rsidRPr="00C26378">
        <w:rPr>
          <w:i/>
          <w:iCs/>
          <w:lang w:val="en-US"/>
        </w:rPr>
        <w:t>Clin</w:t>
      </w:r>
      <w:proofErr w:type="spellEnd"/>
      <w:r w:rsidRPr="00C26378">
        <w:rPr>
          <w:i/>
          <w:iCs/>
          <w:lang w:val="en-US"/>
        </w:rPr>
        <w:t xml:space="preserve"> </w:t>
      </w:r>
      <w:proofErr w:type="spellStart"/>
      <w:r w:rsidRPr="00C26378">
        <w:rPr>
          <w:i/>
          <w:iCs/>
          <w:lang w:val="en-US"/>
        </w:rPr>
        <w:t>Biomech</w:t>
      </w:r>
      <w:proofErr w:type="spellEnd"/>
      <w:r w:rsidRPr="00C26378">
        <w:rPr>
          <w:i/>
          <w:iCs/>
          <w:lang w:val="en-US"/>
        </w:rPr>
        <w:t xml:space="preserve"> (Bristol, Avon).</w:t>
      </w:r>
      <w:r w:rsidRPr="00C26378">
        <w:rPr>
          <w:lang w:val="en-US"/>
        </w:rPr>
        <w:t>2003</w:t>
      </w:r>
      <w:proofErr w:type="gramStart"/>
      <w:r w:rsidRPr="00C26378">
        <w:rPr>
          <w:lang w:val="en-US"/>
        </w:rPr>
        <w:t>;18:899</w:t>
      </w:r>
      <w:proofErr w:type="gramEnd"/>
      <w:r w:rsidRPr="00C26378">
        <w:rPr>
          <w:lang w:val="en-US"/>
        </w:rPr>
        <w:t>-907.</w:t>
      </w:r>
    </w:p>
    <w:p w:rsidR="00C26378" w:rsidRDefault="00C26378" w:rsidP="00C26378">
      <w:pPr>
        <w:rPr>
          <w:lang w:val="en-US"/>
        </w:rPr>
      </w:pPr>
      <w:r w:rsidRPr="00C26378">
        <w:rPr>
          <w:lang w:val="en-US"/>
        </w:rPr>
        <w:t xml:space="preserve">Dilley A*, </w:t>
      </w:r>
      <w:proofErr w:type="spellStart"/>
      <w:r w:rsidRPr="00C26378">
        <w:rPr>
          <w:lang w:val="en-US"/>
        </w:rPr>
        <w:t>Summerhayes</w:t>
      </w:r>
      <w:proofErr w:type="spellEnd"/>
      <w:r w:rsidRPr="00C26378">
        <w:rPr>
          <w:lang w:val="en-US"/>
        </w:rPr>
        <w:t xml:space="preserve"> C., Lynn B. ,An in vivo investigation of ulnar nerve sliding during upper limb movements, Clinical Biomechanics 22 (2007) 774–779.</w:t>
      </w:r>
    </w:p>
    <w:p w:rsidR="00C26378" w:rsidRDefault="00C26378" w:rsidP="00C26378">
      <w:pPr>
        <w:rPr>
          <w:lang w:val="en-US"/>
        </w:rPr>
      </w:pPr>
      <w:r w:rsidRPr="00C26378">
        <w:rPr>
          <w:lang w:val="en-US"/>
        </w:rPr>
        <w:t xml:space="preserve">Hicks D, Toby B. “Ulnar nerve strains at the </w:t>
      </w:r>
      <w:proofErr w:type="gramStart"/>
      <w:r w:rsidRPr="00C26378">
        <w:rPr>
          <w:lang w:val="en-US"/>
        </w:rPr>
        <w:t>elbow :</w:t>
      </w:r>
      <w:proofErr w:type="gramEnd"/>
      <w:r w:rsidRPr="00C26378">
        <w:rPr>
          <w:lang w:val="en-US"/>
        </w:rPr>
        <w:t xml:space="preserve"> the effect of in situ decompression and medial </w:t>
      </w:r>
      <w:proofErr w:type="spellStart"/>
      <w:r w:rsidRPr="00C26378">
        <w:rPr>
          <w:lang w:val="en-US"/>
        </w:rPr>
        <w:t>epicondylectomy</w:t>
      </w:r>
      <w:proofErr w:type="spellEnd"/>
      <w:r w:rsidRPr="00C26378">
        <w:rPr>
          <w:lang w:val="en-US"/>
        </w:rPr>
        <w:t xml:space="preserve">”. J. Hand </w:t>
      </w:r>
      <w:proofErr w:type="spellStart"/>
      <w:r w:rsidRPr="00C26378">
        <w:rPr>
          <w:lang w:val="en-US"/>
        </w:rPr>
        <w:t>Surg</w:t>
      </w:r>
      <w:proofErr w:type="spellEnd"/>
      <w:r w:rsidRPr="00C26378">
        <w:rPr>
          <w:lang w:val="en-US"/>
        </w:rPr>
        <w:t xml:space="preserve"> Am. </w:t>
      </w:r>
      <w:proofErr w:type="gramStart"/>
      <w:r w:rsidRPr="00C26378">
        <w:rPr>
          <w:lang w:val="en-US"/>
        </w:rPr>
        <w:t>2002 :</w:t>
      </w:r>
      <w:proofErr w:type="gramEnd"/>
      <w:r w:rsidRPr="00C26378">
        <w:rPr>
          <w:lang w:val="en-US"/>
        </w:rPr>
        <w:t xml:space="preserve"> 27 : 1026-1031. Fresh cadavers, </w:t>
      </w:r>
      <w:proofErr w:type="spellStart"/>
      <w:r w:rsidRPr="00C26378">
        <w:rPr>
          <w:lang w:val="en-US"/>
        </w:rPr>
        <w:t>microstrain</w:t>
      </w:r>
      <w:proofErr w:type="spellEnd"/>
      <w:r w:rsidRPr="00C26378">
        <w:rPr>
          <w:lang w:val="en-US"/>
        </w:rPr>
        <w:t xml:space="preserve"> gauge.</w:t>
      </w:r>
    </w:p>
    <w:p w:rsidR="00C26378" w:rsidRPr="00C26378" w:rsidRDefault="00C26378" w:rsidP="00C26378">
      <w:pPr>
        <w:rPr>
          <w:lang w:val="en-US"/>
        </w:rPr>
      </w:pPr>
      <w:r w:rsidRPr="00C26378">
        <w:rPr>
          <w:lang w:val="en-US"/>
        </w:rPr>
        <w:t xml:space="preserve">Wright T, </w:t>
      </w:r>
      <w:proofErr w:type="spellStart"/>
      <w:r w:rsidRPr="00C26378">
        <w:rPr>
          <w:lang w:val="en-US"/>
        </w:rPr>
        <w:t>Glowczewski</w:t>
      </w:r>
      <w:proofErr w:type="spellEnd"/>
      <w:r w:rsidRPr="00C26378">
        <w:rPr>
          <w:lang w:val="en-US"/>
        </w:rPr>
        <w:t xml:space="preserve"> F, </w:t>
      </w:r>
      <w:proofErr w:type="spellStart"/>
      <w:r w:rsidRPr="00C26378">
        <w:rPr>
          <w:lang w:val="en-US"/>
        </w:rPr>
        <w:t>Cowin</w:t>
      </w:r>
      <w:proofErr w:type="spellEnd"/>
      <w:r w:rsidRPr="00C26378">
        <w:rPr>
          <w:lang w:val="en-US"/>
        </w:rPr>
        <w:t xml:space="preserve"> D et al.” Ulnar nerve excursion and strain at the elbow and wrist associated with upper extremity motion”. J Hand </w:t>
      </w:r>
      <w:proofErr w:type="spellStart"/>
      <w:r w:rsidRPr="00C26378">
        <w:rPr>
          <w:lang w:val="en-US"/>
        </w:rPr>
        <w:t>Surg</w:t>
      </w:r>
      <w:proofErr w:type="spellEnd"/>
      <w:r w:rsidRPr="00C26378">
        <w:rPr>
          <w:lang w:val="en-US"/>
        </w:rPr>
        <w:t xml:space="preserve"> Am. 2001; 26</w:t>
      </w:r>
      <w:proofErr w:type="gramStart"/>
      <w:r w:rsidRPr="00C26378">
        <w:rPr>
          <w:lang w:val="en-US"/>
        </w:rPr>
        <w:t>;655</w:t>
      </w:r>
      <w:proofErr w:type="gramEnd"/>
      <w:r w:rsidRPr="00C26378">
        <w:rPr>
          <w:lang w:val="en-US"/>
        </w:rPr>
        <w:t>-662.</w:t>
      </w:r>
    </w:p>
    <w:p w:rsidR="00C26378" w:rsidRPr="00E31225" w:rsidRDefault="00C26378" w:rsidP="00C26378"/>
    <w:p w:rsidR="00CE1755" w:rsidRDefault="00CE1755"/>
    <w:sectPr w:rsidR="00CE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675D6"/>
    <w:multiLevelType w:val="multilevel"/>
    <w:tmpl w:val="C31E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25"/>
    <w:rsid w:val="00586DCA"/>
    <w:rsid w:val="0062770E"/>
    <w:rsid w:val="007D178A"/>
    <w:rsid w:val="00A33864"/>
    <w:rsid w:val="00AD05ED"/>
    <w:rsid w:val="00C26378"/>
    <w:rsid w:val="00CE1755"/>
    <w:rsid w:val="00E3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63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8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2637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338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5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ascalpommero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cal.pommerol@orange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483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Pommerol</dc:creator>
  <cp:lastModifiedBy>Pommerol</cp:lastModifiedBy>
  <cp:revision>3</cp:revision>
  <dcterms:created xsi:type="dcterms:W3CDTF">2014-07-27T08:44:00Z</dcterms:created>
  <dcterms:modified xsi:type="dcterms:W3CDTF">2014-08-25T18:35:00Z</dcterms:modified>
</cp:coreProperties>
</file>